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0E3712" w:rsidRDefault="005306E0" w:rsidP="005306E0">
      <w:pPr>
        <w:jc w:val="center"/>
        <w:rPr>
          <w:rFonts w:ascii="Trade Gothic Next Heavy" w:hAnsi="Trade Gothic Next Heavy"/>
          <w:b/>
          <w:bCs/>
          <w:color w:val="385623" w:themeColor="accent6" w:themeShade="80"/>
          <w:sz w:val="40"/>
          <w:szCs w:val="40"/>
        </w:rPr>
      </w:pPr>
      <w:r w:rsidRPr="000E3712">
        <w:rPr>
          <w:rFonts w:ascii="Trade Gothic Next Heavy" w:hAnsi="Trade Gothic Next Heavy"/>
          <w:b/>
          <w:bCs/>
          <w:color w:val="385623" w:themeColor="accent6" w:themeShade="80"/>
          <w:sz w:val="40"/>
          <w:szCs w:val="40"/>
        </w:rPr>
        <w:t xml:space="preserve">Jõgevamaa </w:t>
      </w:r>
      <w:r w:rsidR="00502F51" w:rsidRPr="000E3712">
        <w:rPr>
          <w:rFonts w:ascii="Trade Gothic Next Heavy" w:hAnsi="Trade Gothic Next Heavy"/>
          <w:b/>
          <w:bCs/>
          <w:color w:val="385623" w:themeColor="accent6" w:themeShade="80"/>
          <w:sz w:val="40"/>
          <w:szCs w:val="40"/>
        </w:rPr>
        <w:t>K</w:t>
      </w:r>
      <w:r w:rsidRPr="000E3712">
        <w:rPr>
          <w:rFonts w:ascii="Trade Gothic Next Heavy" w:hAnsi="Trade Gothic Next Heavy"/>
          <w:b/>
          <w:bCs/>
          <w:color w:val="385623" w:themeColor="accent6" w:themeShade="80"/>
          <w:sz w:val="40"/>
          <w:szCs w:val="40"/>
        </w:rPr>
        <w:t>oostöökoja lõikuspidu 2023</w:t>
      </w:r>
    </w:p>
    <w:p w14:paraId="606BC722" w14:textId="495FDB53" w:rsidR="005306E0" w:rsidRPr="000E3712" w:rsidRDefault="005306E0" w:rsidP="000E3712">
      <w:pPr>
        <w:jc w:val="center"/>
        <w:rPr>
          <w:rFonts w:cstheme="minorHAnsi"/>
          <w:b/>
          <w:bCs/>
          <w:color w:val="385623" w:themeColor="accent6" w:themeShade="80"/>
          <w:sz w:val="28"/>
          <w:szCs w:val="28"/>
        </w:rPr>
      </w:pPr>
      <w:r w:rsidRPr="000E3712">
        <w:rPr>
          <w:rFonts w:cstheme="minorHAnsi"/>
          <w:b/>
          <w:bCs/>
          <w:color w:val="385623" w:themeColor="accent6" w:themeShade="80"/>
          <w:sz w:val="28"/>
          <w:szCs w:val="28"/>
        </w:rPr>
        <w:t xml:space="preserve">JÕUKAS JÕGEVAMAA – </w:t>
      </w:r>
      <w:r w:rsidR="00CB3DBB" w:rsidRPr="000E3712">
        <w:rPr>
          <w:b/>
          <w:bCs/>
          <w:color w:val="385623" w:themeColor="accent6" w:themeShade="80"/>
          <w:sz w:val="28"/>
          <w:szCs w:val="28"/>
        </w:rPr>
        <w:t xml:space="preserve">PIIRKONDLIKU OMAPÄRA LOOJA </w:t>
      </w:r>
      <w:r w:rsidR="003D468D">
        <w:rPr>
          <w:b/>
          <w:bCs/>
          <w:color w:val="385623" w:themeColor="accent6" w:themeShade="80"/>
          <w:sz w:val="28"/>
          <w:szCs w:val="28"/>
        </w:rPr>
        <w:t>PEIPSI</w:t>
      </w:r>
      <w:r w:rsidR="00CB3DBB" w:rsidRPr="000E3712">
        <w:rPr>
          <w:b/>
          <w:bCs/>
          <w:color w:val="385623" w:themeColor="accent6" w:themeShade="80"/>
          <w:sz w:val="28"/>
          <w:szCs w:val="28"/>
        </w:rPr>
        <w:t>MAAL</w:t>
      </w:r>
    </w:p>
    <w:p w14:paraId="1794FAFD" w14:textId="77777777" w:rsidR="000E3712" w:rsidRPr="000E3712" w:rsidRDefault="000E3712" w:rsidP="000E3712">
      <w:pPr>
        <w:jc w:val="center"/>
        <w:rPr>
          <w:rFonts w:cstheme="minorHAnsi"/>
          <w:b/>
          <w:bCs/>
          <w:color w:val="385623" w:themeColor="accent6" w:themeShade="80"/>
          <w:sz w:val="28"/>
          <w:szCs w:val="28"/>
        </w:rPr>
      </w:pPr>
    </w:p>
    <w:p w14:paraId="3A61452E" w14:textId="2474E8EB" w:rsidR="005306E0" w:rsidRDefault="005306E0" w:rsidP="005306E0">
      <w:pPr>
        <w:rPr>
          <w:b/>
          <w:bCs/>
        </w:rPr>
      </w:pPr>
      <w:r>
        <w:rPr>
          <w:b/>
          <w:bCs/>
        </w:rPr>
        <w:t>NOMINENDID</w:t>
      </w:r>
    </w:p>
    <w:p w14:paraId="5FF32C92" w14:textId="77777777" w:rsidR="00E500F5" w:rsidRPr="00760AF0" w:rsidRDefault="00E500F5" w:rsidP="00E500F5">
      <w:pPr>
        <w:jc w:val="both"/>
        <w:rPr>
          <w:b/>
          <w:bCs/>
        </w:rPr>
      </w:pPr>
      <w:r w:rsidRPr="00760AF0">
        <w:rPr>
          <w:b/>
          <w:bCs/>
        </w:rPr>
        <w:t>MTÜ Peipsimaa Kogukonnaköök</w:t>
      </w:r>
    </w:p>
    <w:p w14:paraId="0F01C87D" w14:textId="77777777" w:rsidR="00E500F5" w:rsidRPr="005414AD" w:rsidRDefault="00E500F5" w:rsidP="00E500F5">
      <w:pPr>
        <w:jc w:val="both"/>
      </w:pPr>
      <w:r>
        <w:t xml:space="preserve">MTÜ on võtnud oma südameasjaks piirkonna toidukultuuri tutvustamise läbi suurürituste, mis seovad kokku kohaliku toidupärandi, kogukonna ja võrgustikud ning suurendavad piirkonna tuntust läbi ühisturunduse. Rääbisefestival kutsuti ellu kohaliku kala kiituseks ja teadvustamiseks, kuidas ta maitseb. Nimelt ei saanud vahepeal hulk aastaid rääbist püüda, kuid püügikvootide avanedes tuli nostalgia taas ellu äratada. Festivali oluliseks osaks lisaks rääbisetoitude tutvustamisele on olnud ka kohaliku toidu laat, kus osalevad peamiselt vaid piirkonna toidutootjad.  </w:t>
      </w:r>
      <w:r>
        <w:tab/>
      </w:r>
    </w:p>
    <w:p w14:paraId="52752905" w14:textId="77777777" w:rsidR="00E500F5" w:rsidRDefault="00E500F5" w:rsidP="00E500F5">
      <w:pPr>
        <w:jc w:val="both"/>
      </w:pPr>
    </w:p>
    <w:p w14:paraId="73B374D6" w14:textId="77777777" w:rsidR="00E500F5" w:rsidRPr="00DE57B7" w:rsidRDefault="00E500F5" w:rsidP="00E500F5">
      <w:pPr>
        <w:jc w:val="both"/>
        <w:rPr>
          <w:b/>
          <w:bCs/>
        </w:rPr>
      </w:pPr>
      <w:r w:rsidRPr="00DE57B7">
        <w:rPr>
          <w:b/>
          <w:bCs/>
        </w:rPr>
        <w:t>MTÜ Peipsi Teemaja</w:t>
      </w:r>
    </w:p>
    <w:p w14:paraId="469635A5" w14:textId="77777777" w:rsidR="00E500F5" w:rsidRPr="005414AD" w:rsidRDefault="00E500F5" w:rsidP="00E500F5">
      <w:pPr>
        <w:jc w:val="both"/>
      </w:pPr>
      <w:r>
        <w:t>MTÜ seadis endale ülesandeks päästa Mustvee ühel peatänaval tühjaks jäänud uhke kolmekorruselise punasest tellisest maja. K</w:t>
      </w:r>
      <w:r w:rsidRPr="00515F66">
        <w:t xml:space="preserve">ohalik edumeelne ettevõtja härra Leib </w:t>
      </w:r>
      <w:r>
        <w:t xml:space="preserve">oli selle 1907. aastal ehitanud </w:t>
      </w:r>
      <w:r w:rsidRPr="00515F66">
        <w:t xml:space="preserve"> pagaritöökoja</w:t>
      </w:r>
      <w:r>
        <w:t>ks</w:t>
      </w:r>
      <w:r w:rsidRPr="00515F66">
        <w:t xml:space="preserve"> ja </w:t>
      </w:r>
      <w:r>
        <w:t>k</w:t>
      </w:r>
      <w:r w:rsidRPr="00515F66">
        <w:t>orteri</w:t>
      </w:r>
      <w:r>
        <w:t>teks</w:t>
      </w:r>
      <w:r w:rsidRPr="00515F66">
        <w:t xml:space="preserve"> oma tütardele.  </w:t>
      </w:r>
      <w:r>
        <w:t xml:space="preserve">Nüüdne </w:t>
      </w:r>
      <w:r w:rsidRPr="00515F66">
        <w:t>P</w:t>
      </w:r>
      <w:r w:rsidRPr="005414AD">
        <w:t xml:space="preserve">eipsi Teemaja </w:t>
      </w:r>
      <w:r>
        <w:t xml:space="preserve">ühendab </w:t>
      </w:r>
      <w:r w:rsidRPr="005414AD">
        <w:t>kohvik</w:t>
      </w:r>
      <w:r>
        <w:t>u</w:t>
      </w:r>
      <w:r w:rsidRPr="005414AD">
        <w:t>, meenepo</w:t>
      </w:r>
      <w:r>
        <w:t>e</w:t>
      </w:r>
      <w:r w:rsidRPr="005414AD">
        <w:t xml:space="preserve"> ja majutusettevõt</w:t>
      </w:r>
      <w:r>
        <w:t>t</w:t>
      </w:r>
      <w:r w:rsidRPr="005414AD">
        <w:t>e</w:t>
      </w:r>
      <w:r>
        <w:t>: t</w:t>
      </w:r>
      <w:r w:rsidRPr="005414AD">
        <w:t>eemaja pakub külastajatele</w:t>
      </w:r>
      <w:r>
        <w:t xml:space="preserve"> kohalikust toorainest</w:t>
      </w:r>
      <w:r w:rsidRPr="005414AD">
        <w:t xml:space="preserve"> Peipsiveere maitseelamusi</w:t>
      </w:r>
      <w:r>
        <w:t>, m</w:t>
      </w:r>
      <w:r w:rsidRPr="005414AD">
        <w:t xml:space="preserve">eenepoest leiab laia valiku </w:t>
      </w:r>
      <w:r>
        <w:t xml:space="preserve">peamiselt </w:t>
      </w:r>
      <w:r w:rsidRPr="005414AD">
        <w:t>Avinurme puutöömeistrite poolt valmistatud</w:t>
      </w:r>
      <w:r>
        <w:t xml:space="preserve"> </w:t>
      </w:r>
      <w:r w:rsidRPr="005414AD">
        <w:t xml:space="preserve">tarbeesemeid </w:t>
      </w:r>
      <w:r>
        <w:t xml:space="preserve">ning </w:t>
      </w:r>
      <w:r w:rsidRPr="005414AD">
        <w:t>meeneid</w:t>
      </w:r>
      <w:r>
        <w:t>, t</w:t>
      </w:r>
      <w:r w:rsidRPr="005414AD">
        <w:t>eisel korrusel on kaks ruumi toitlustuse ja ürituse läbiviimiseks</w:t>
      </w:r>
      <w:r>
        <w:t xml:space="preserve"> ning k</w:t>
      </w:r>
      <w:r w:rsidRPr="005414AD">
        <w:t xml:space="preserve">olmandal korrusel ootab kaugemaid külastajaid </w:t>
      </w:r>
      <w:r>
        <w:t>kolm</w:t>
      </w:r>
      <w:r w:rsidRPr="005414AD">
        <w:t xml:space="preserve"> hubast hotellituba.</w:t>
      </w:r>
    </w:p>
    <w:p w14:paraId="0B94D72F" w14:textId="77777777" w:rsidR="00E500F5" w:rsidRPr="005414AD" w:rsidRDefault="00E500F5" w:rsidP="00E500F5">
      <w:pPr>
        <w:jc w:val="both"/>
      </w:pPr>
    </w:p>
    <w:p w14:paraId="680FCA30" w14:textId="77777777" w:rsidR="00E500F5" w:rsidRPr="00072174" w:rsidRDefault="00E500F5" w:rsidP="00E500F5">
      <w:pPr>
        <w:jc w:val="both"/>
        <w:rPr>
          <w:b/>
          <w:bCs/>
        </w:rPr>
      </w:pPr>
      <w:r w:rsidRPr="00E500F5">
        <w:rPr>
          <w:b/>
          <w:bCs/>
        </w:rPr>
        <w:t>Paadijuhi kool</w:t>
      </w:r>
    </w:p>
    <w:p w14:paraId="40CC8268" w14:textId="77777777" w:rsidR="00E500F5" w:rsidRPr="005414AD" w:rsidRDefault="00E500F5" w:rsidP="00E500F5">
      <w:pPr>
        <w:jc w:val="both"/>
      </w:pPr>
      <w:r w:rsidRPr="005414AD">
        <w:t>Ühingu eesmär</w:t>
      </w:r>
      <w:r>
        <w:t>k</w:t>
      </w:r>
      <w:r w:rsidRPr="005414AD">
        <w:t xml:space="preserve"> on Peipsi järvel veespordi ja veeturismi propageerimine ning neile tingimuste loomine</w:t>
      </w:r>
      <w:r>
        <w:t>, vajaliku</w:t>
      </w:r>
      <w:r w:rsidRPr="005414AD">
        <w:t xml:space="preserve"> väljaõppe ning koolitus</w:t>
      </w:r>
      <w:r>
        <w:t>t</w:t>
      </w:r>
      <w:r w:rsidRPr="005414AD">
        <w:t>e korraldamise kaudu veekultuurialase tegevuse</w:t>
      </w:r>
      <w:r>
        <w:t xml:space="preserve"> </w:t>
      </w:r>
      <w:r w:rsidRPr="005414AD">
        <w:t>propageerimine ning tagamine sisevetel.</w:t>
      </w:r>
      <w:r>
        <w:t xml:space="preserve"> Selleks rajati M</w:t>
      </w:r>
      <w:r w:rsidRPr="005414AD">
        <w:t>ustvee Kultuurikeskuse ta</w:t>
      </w:r>
      <w:r>
        <w:t>ha</w:t>
      </w:r>
      <w:r w:rsidRPr="005414AD">
        <w:t xml:space="preserve"> </w:t>
      </w:r>
      <w:r>
        <w:t xml:space="preserve">kollasesse majja </w:t>
      </w:r>
      <w:r w:rsidRPr="005414AD">
        <w:t xml:space="preserve">paadijuhi kool, kus saab õppida väikelaevajuhiks. </w:t>
      </w:r>
      <w:r>
        <w:t xml:space="preserve">Intensiivse kursuse teoreetiline osa toimub klassiruumis, kus on vastavad õppevahendid ning saab pidada nii loenguid kui seminare. Õpingute praktiline osa möödub juba Peipsil. </w:t>
      </w:r>
    </w:p>
    <w:p w14:paraId="10D803CA" w14:textId="77777777" w:rsidR="00575600" w:rsidRPr="005414AD" w:rsidRDefault="00575600" w:rsidP="00575600">
      <w:pPr>
        <w:jc w:val="both"/>
      </w:pPr>
    </w:p>
    <w:p w14:paraId="4E38BFEF" w14:textId="4C709091" w:rsidR="00E500F5" w:rsidRPr="00E500F5" w:rsidRDefault="00E500F5" w:rsidP="00E500F5">
      <w:pPr>
        <w:jc w:val="center"/>
        <w:rPr>
          <w:rFonts w:ascii="Trade Gothic Next Heavy" w:hAnsi="Trade Gothic Next Heavy"/>
          <w:b/>
          <w:bCs/>
          <w:i/>
          <w:iCs/>
          <w:color w:val="385623" w:themeColor="accent6" w:themeShade="80"/>
          <w:sz w:val="40"/>
          <w:szCs w:val="40"/>
        </w:rPr>
      </w:pPr>
      <w:r w:rsidRPr="00E500F5">
        <w:rPr>
          <w:rFonts w:ascii="Trade Gothic Next Heavy" w:hAnsi="Trade Gothic Next Heavy"/>
          <w:b/>
          <w:bCs/>
          <w:i/>
          <w:iCs/>
          <w:color w:val="385623" w:themeColor="accent6" w:themeShade="80"/>
          <w:sz w:val="40"/>
          <w:szCs w:val="40"/>
        </w:rPr>
        <w:t>Paadijuhi kool</w:t>
      </w:r>
    </w:p>
    <w:p w14:paraId="32957FEE" w14:textId="72280B1D" w:rsidR="00B6780D" w:rsidRPr="000E3712" w:rsidRDefault="005306E0" w:rsidP="005306E0">
      <w:pPr>
        <w:jc w:val="center"/>
        <w:rPr>
          <w:rFonts w:ascii="Trade Gothic Next Heavy" w:hAnsi="Trade Gothic Next Heavy"/>
          <w:b/>
          <w:bCs/>
          <w:i/>
          <w:iCs/>
          <w:color w:val="385623" w:themeColor="accent6" w:themeShade="80"/>
          <w:sz w:val="40"/>
          <w:szCs w:val="40"/>
        </w:rPr>
      </w:pPr>
      <w:r w:rsidRPr="000E3712">
        <w:rPr>
          <w:rFonts w:ascii="Trade Gothic Next Heavy" w:hAnsi="Trade Gothic Next Heavy"/>
          <w:b/>
          <w:bCs/>
          <w:i/>
          <w:iCs/>
          <w:color w:val="385623" w:themeColor="accent6" w:themeShade="80"/>
          <w:sz w:val="40"/>
          <w:szCs w:val="40"/>
        </w:rPr>
        <w:t>Täname panuse eest Jõgevamaa arengusse!</w:t>
      </w:r>
    </w:p>
    <w:sectPr w:rsidR="00B6780D" w:rsidRPr="000E3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035671"/>
    <w:rsid w:val="000E3712"/>
    <w:rsid w:val="00125AEB"/>
    <w:rsid w:val="002D208D"/>
    <w:rsid w:val="003D468D"/>
    <w:rsid w:val="003D7D1E"/>
    <w:rsid w:val="004E3AAA"/>
    <w:rsid w:val="00502F51"/>
    <w:rsid w:val="005306E0"/>
    <w:rsid w:val="00543E9F"/>
    <w:rsid w:val="00575600"/>
    <w:rsid w:val="00593838"/>
    <w:rsid w:val="005F09F2"/>
    <w:rsid w:val="00775327"/>
    <w:rsid w:val="00883F3B"/>
    <w:rsid w:val="009A0C07"/>
    <w:rsid w:val="009B2219"/>
    <w:rsid w:val="00B6780D"/>
    <w:rsid w:val="00C57794"/>
    <w:rsid w:val="00CB3DBB"/>
    <w:rsid w:val="00E500F5"/>
    <w:rsid w:val="00E67830"/>
    <w:rsid w:val="00E87DCD"/>
    <w:rsid w:val="00EA1478"/>
    <w:rsid w:val="00EA72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22263-52AA-4EE9-A36B-08A030C5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2F656-C3DB-481C-AAA3-6126C82D8C32}">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D11F80E2-CBD3-4449-B39C-692322737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1658</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4</cp:revision>
  <dcterms:created xsi:type="dcterms:W3CDTF">2023-10-24T08:08:00Z</dcterms:created>
  <dcterms:modified xsi:type="dcterms:W3CDTF">2023-10-24T08:09:00Z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